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9D40C" w14:textId="0DFFA78B" w:rsidR="00F11766" w:rsidRPr="00F42696" w:rsidRDefault="003B63AF" w:rsidP="00F11766">
      <w:pPr>
        <w:spacing w:before="120"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object w:dxaOrig="1440" w:dyaOrig="1440" w14:anchorId="7B5FB2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0.15pt;margin-top:15.5pt;width:40.3pt;height:48.8pt;z-index:251658240">
            <v:imagedata r:id="rId5" o:title=""/>
            <w10:wrap type="topAndBottom"/>
          </v:shape>
          <o:OLEObject Type="Embed" ProgID="MS_ClipArt_Gallery" ShapeID="_x0000_s1026" DrawAspect="Content" ObjectID="_1841905791" r:id="rId6"/>
        </w:object>
      </w:r>
      <w:r w:rsidR="00F11766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REPUBLIKA HRVATSKA</w:t>
      </w:r>
    </w:p>
    <w:p w14:paraId="03B8C314" w14:textId="77777777" w:rsidR="00F11766" w:rsidRPr="00F42696" w:rsidRDefault="00F11766" w:rsidP="00F11766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i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15541AE" wp14:editId="5EC56CAD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>MEĐIMURSKA ŽUPANIJA</w:t>
      </w:r>
    </w:p>
    <w:p w14:paraId="15DB097E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</w:r>
      <w:r w:rsidR="005216FF"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         </w:t>
      </w: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OPĆINA </w:t>
      </w:r>
    </w:p>
    <w:p w14:paraId="0F07D3CF" w14:textId="77777777" w:rsidR="00F11766" w:rsidRPr="00F42696" w:rsidRDefault="00F11766" w:rsidP="00F1176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 w:rsidRPr="00F42696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ab/>
        <w:t xml:space="preserve">      SVETA MARIJA</w:t>
      </w:r>
    </w:p>
    <w:p w14:paraId="3A55660B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>Općinsko vijeće</w:t>
      </w:r>
    </w:p>
    <w:p w14:paraId="79389686" w14:textId="77777777" w:rsidR="00E925AA" w:rsidRPr="00F42696" w:rsidRDefault="00E925AA" w:rsidP="00E925AA">
      <w:pPr>
        <w:keepNext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9317DD" w14:textId="61DCE24B" w:rsidR="009F0707" w:rsidRPr="009F0707" w:rsidRDefault="009F0707" w:rsidP="009F070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>KLASA: 024-04/2</w:t>
      </w:r>
      <w:r w:rsidR="005225E8">
        <w:rPr>
          <w:rFonts w:ascii="Times New Roman" w:hAnsi="Times New Roman" w:cs="Times New Roman"/>
          <w:sz w:val="24"/>
          <w:szCs w:val="24"/>
        </w:rPr>
        <w:t>6</w:t>
      </w:r>
      <w:r w:rsidRPr="009F0707">
        <w:rPr>
          <w:rFonts w:ascii="Times New Roman" w:hAnsi="Times New Roman" w:cs="Times New Roman"/>
          <w:sz w:val="24"/>
          <w:szCs w:val="24"/>
        </w:rPr>
        <w:t>-01/</w:t>
      </w:r>
      <w:r w:rsidR="005225E8">
        <w:rPr>
          <w:rFonts w:ascii="Times New Roman" w:hAnsi="Times New Roman" w:cs="Times New Roman"/>
          <w:sz w:val="24"/>
          <w:szCs w:val="24"/>
        </w:rPr>
        <w:t>02</w:t>
      </w:r>
    </w:p>
    <w:p w14:paraId="14075B38" w14:textId="56A0CCE0" w:rsidR="009F0707" w:rsidRPr="009F0707" w:rsidRDefault="009F0707" w:rsidP="009F0707">
      <w:pPr>
        <w:keepNext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>URBROJ:2109-24-2</w:t>
      </w:r>
      <w:r w:rsidR="005225E8">
        <w:rPr>
          <w:rFonts w:ascii="Times New Roman" w:hAnsi="Times New Roman" w:cs="Times New Roman"/>
          <w:sz w:val="24"/>
          <w:szCs w:val="24"/>
        </w:rPr>
        <w:t>6</w:t>
      </w:r>
      <w:r w:rsidRPr="009F0707">
        <w:rPr>
          <w:rFonts w:ascii="Times New Roman" w:hAnsi="Times New Roman" w:cs="Times New Roman"/>
          <w:sz w:val="24"/>
          <w:szCs w:val="24"/>
        </w:rPr>
        <w:t>-</w:t>
      </w:r>
      <w:r w:rsidR="003B63AF">
        <w:rPr>
          <w:rFonts w:ascii="Times New Roman" w:hAnsi="Times New Roman" w:cs="Times New Roman"/>
          <w:sz w:val="24"/>
          <w:szCs w:val="24"/>
        </w:rPr>
        <w:t>5</w:t>
      </w:r>
    </w:p>
    <w:p w14:paraId="6BBF9EFE" w14:textId="0A6DBA83" w:rsidR="00E925AA" w:rsidRDefault="009F0707" w:rsidP="005225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0707">
        <w:rPr>
          <w:rFonts w:ascii="Times New Roman" w:hAnsi="Times New Roman" w:cs="Times New Roman"/>
          <w:sz w:val="24"/>
          <w:szCs w:val="24"/>
        </w:rPr>
        <w:t xml:space="preserve">Sveta Marija, </w:t>
      </w:r>
      <w:r w:rsidR="003B63AF">
        <w:rPr>
          <w:rFonts w:ascii="Times New Roman" w:hAnsi="Times New Roman" w:cs="Times New Roman"/>
          <w:sz w:val="24"/>
          <w:szCs w:val="24"/>
        </w:rPr>
        <w:t>28.05.</w:t>
      </w:r>
      <w:r w:rsidR="005225E8">
        <w:rPr>
          <w:rFonts w:ascii="Times New Roman" w:hAnsi="Times New Roman" w:cs="Times New Roman"/>
          <w:sz w:val="24"/>
          <w:szCs w:val="24"/>
        </w:rPr>
        <w:t>2026.</w:t>
      </w:r>
    </w:p>
    <w:p w14:paraId="55C59496" w14:textId="77777777" w:rsidR="00F05A04" w:rsidRDefault="00F05A04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2175C" w14:textId="77777777" w:rsidR="00F05A04" w:rsidRPr="00F42696" w:rsidRDefault="00F05A04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35DAD" w14:textId="5B579055" w:rsidR="00E925AA" w:rsidRPr="00F42696" w:rsidRDefault="005216FF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Na temelju članka 29. Statuta Općine Sveta Marija („Službeni glasnik Međimurske županije“ br. 4/21)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Općinsko vijeće Općine Sveta Marija na svojoj </w:t>
      </w:r>
      <w:r w:rsidR="003B63AF">
        <w:rPr>
          <w:rFonts w:ascii="Times New Roman" w:hAnsi="Times New Roman" w:cs="Times New Roman"/>
          <w:sz w:val="24"/>
          <w:szCs w:val="24"/>
        </w:rPr>
        <w:t>7</w:t>
      </w:r>
      <w:r w:rsidRPr="00C43F9B">
        <w:rPr>
          <w:rFonts w:ascii="Times New Roman" w:hAnsi="Times New Roman" w:cs="Times New Roman"/>
          <w:sz w:val="24"/>
          <w:szCs w:val="24"/>
        </w:rPr>
        <w:t>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sjednici održanoj </w:t>
      </w:r>
      <w:r w:rsidR="003B63AF">
        <w:rPr>
          <w:rFonts w:ascii="Times New Roman" w:hAnsi="Times New Roman" w:cs="Times New Roman"/>
          <w:sz w:val="24"/>
          <w:szCs w:val="24"/>
        </w:rPr>
        <w:t>28.05.</w:t>
      </w:r>
      <w:bookmarkStart w:id="0" w:name="_GoBack"/>
      <w:bookmarkEnd w:id="0"/>
      <w:r w:rsidR="005225E8">
        <w:rPr>
          <w:rFonts w:ascii="Times New Roman" w:hAnsi="Times New Roman" w:cs="Times New Roman"/>
          <w:sz w:val="24"/>
          <w:szCs w:val="24"/>
        </w:rPr>
        <w:t>2026.</w:t>
      </w:r>
      <w:r w:rsidR="00E925AA" w:rsidRPr="00C43F9B">
        <w:rPr>
          <w:rFonts w:ascii="Times New Roman" w:hAnsi="Times New Roman" w:cs="Times New Roman"/>
          <w:sz w:val="24"/>
          <w:szCs w:val="24"/>
        </w:rPr>
        <w:t xml:space="preserve"> godine</w:t>
      </w:r>
      <w:r w:rsidR="00E925AA" w:rsidRPr="00F42696">
        <w:rPr>
          <w:rFonts w:ascii="Times New Roman" w:hAnsi="Times New Roman" w:cs="Times New Roman"/>
          <w:sz w:val="24"/>
          <w:szCs w:val="24"/>
        </w:rPr>
        <w:t>, donosi</w:t>
      </w:r>
    </w:p>
    <w:p w14:paraId="006D82CE" w14:textId="77777777" w:rsidR="00E925AA" w:rsidRPr="00F42696" w:rsidRDefault="00E925AA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3FBADB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028DF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 xml:space="preserve">ODLUKU  </w:t>
      </w:r>
    </w:p>
    <w:p w14:paraId="6A3EC80F" w14:textId="121E5235" w:rsidR="00E925AA" w:rsidRPr="00F42696" w:rsidRDefault="00F05A04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 odobrenju korištenja motiva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Svetomarske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čipke</w:t>
      </w:r>
      <w:r w:rsidR="00C76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A633456" w14:textId="77777777" w:rsidR="00D13771" w:rsidRDefault="00D13771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4813A9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4F26F690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CDC6AF" w14:textId="59CB9467" w:rsidR="00E925AA" w:rsidRPr="009F0707" w:rsidRDefault="00E925AA" w:rsidP="00F05A0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13771" w:rsidRPr="00D13771">
        <w:rPr>
          <w:rFonts w:ascii="Times New Roman" w:hAnsi="Times New Roman" w:cs="Times New Roman"/>
          <w:bCs/>
          <w:sz w:val="24"/>
          <w:szCs w:val="24"/>
        </w:rPr>
        <w:t>Odo</w:t>
      </w:r>
      <w:r w:rsidR="009F0707" w:rsidRPr="00D13771">
        <w:rPr>
          <w:rFonts w:ascii="Times New Roman" w:hAnsi="Times New Roman" w:cs="Times New Roman"/>
          <w:bCs/>
          <w:sz w:val="24"/>
          <w:szCs w:val="24"/>
        </w:rPr>
        <w:t>b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rava se </w:t>
      </w:r>
      <w:r w:rsidR="00F05A04">
        <w:rPr>
          <w:rFonts w:ascii="Times New Roman" w:hAnsi="Times New Roman" w:cs="Times New Roman"/>
          <w:bCs/>
          <w:sz w:val="24"/>
          <w:szCs w:val="24"/>
        </w:rPr>
        <w:t>korištenje</w:t>
      </w:r>
      <w:r w:rsidR="009F0707">
        <w:rPr>
          <w:rFonts w:ascii="Times New Roman" w:hAnsi="Times New Roman" w:cs="Times New Roman"/>
          <w:bCs/>
          <w:sz w:val="24"/>
          <w:szCs w:val="24"/>
        </w:rPr>
        <w:t xml:space="preserve"> motiva </w:t>
      </w:r>
      <w:proofErr w:type="spellStart"/>
      <w:r w:rsidR="00F05A04">
        <w:rPr>
          <w:rFonts w:ascii="Times New Roman" w:hAnsi="Times New Roman" w:cs="Times New Roman"/>
          <w:bCs/>
          <w:sz w:val="24"/>
          <w:szCs w:val="24"/>
        </w:rPr>
        <w:t>S</w:t>
      </w:r>
      <w:r w:rsidR="009F0707">
        <w:rPr>
          <w:rFonts w:ascii="Times New Roman" w:hAnsi="Times New Roman" w:cs="Times New Roman"/>
          <w:bCs/>
          <w:sz w:val="24"/>
          <w:szCs w:val="24"/>
        </w:rPr>
        <w:t>vetomarske</w:t>
      </w:r>
      <w:proofErr w:type="spellEnd"/>
      <w:r w:rsidR="009F0707">
        <w:rPr>
          <w:rFonts w:ascii="Times New Roman" w:hAnsi="Times New Roman" w:cs="Times New Roman"/>
          <w:bCs/>
          <w:sz w:val="24"/>
          <w:szCs w:val="24"/>
        </w:rPr>
        <w:t xml:space="preserve"> čipke </w:t>
      </w:r>
      <w:r w:rsidR="005225E8">
        <w:rPr>
          <w:rFonts w:ascii="Times New Roman" w:hAnsi="Times New Roman" w:cs="Times New Roman"/>
          <w:bCs/>
          <w:sz w:val="24"/>
          <w:szCs w:val="24"/>
        </w:rPr>
        <w:t>u svrhu izrade</w:t>
      </w:r>
      <w:r w:rsidR="009A60D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A4988">
        <w:rPr>
          <w:rFonts w:ascii="Times New Roman" w:hAnsi="Times New Roman" w:cs="Times New Roman"/>
          <w:bCs/>
          <w:sz w:val="24"/>
          <w:szCs w:val="24"/>
        </w:rPr>
        <w:t xml:space="preserve">logotipa, </w:t>
      </w:r>
      <w:r w:rsidR="005225E8">
        <w:rPr>
          <w:rFonts w:ascii="Times New Roman" w:hAnsi="Times New Roman" w:cs="Times New Roman"/>
          <w:bCs/>
          <w:sz w:val="24"/>
          <w:szCs w:val="24"/>
        </w:rPr>
        <w:t xml:space="preserve"> promotivn</w:t>
      </w:r>
      <w:r w:rsidR="00D13771">
        <w:rPr>
          <w:rFonts w:ascii="Times New Roman" w:hAnsi="Times New Roman" w:cs="Times New Roman"/>
          <w:bCs/>
          <w:sz w:val="24"/>
          <w:szCs w:val="24"/>
        </w:rPr>
        <w:t>ih</w:t>
      </w:r>
      <w:r w:rsidR="005225E8">
        <w:rPr>
          <w:rFonts w:ascii="Times New Roman" w:hAnsi="Times New Roman" w:cs="Times New Roman"/>
          <w:bCs/>
          <w:sz w:val="24"/>
          <w:szCs w:val="24"/>
        </w:rPr>
        <w:t xml:space="preserve"> materijal</w:t>
      </w:r>
      <w:r w:rsidR="00D13771">
        <w:rPr>
          <w:rFonts w:ascii="Times New Roman" w:hAnsi="Times New Roman" w:cs="Times New Roman"/>
          <w:bCs/>
          <w:sz w:val="24"/>
          <w:szCs w:val="24"/>
        </w:rPr>
        <w:t>a</w:t>
      </w:r>
      <w:r w:rsidR="00D34C54">
        <w:rPr>
          <w:rFonts w:ascii="Times New Roman" w:hAnsi="Times New Roman" w:cs="Times New Roman"/>
          <w:bCs/>
          <w:sz w:val="24"/>
          <w:szCs w:val="24"/>
        </w:rPr>
        <w:t xml:space="preserve"> i sl.</w:t>
      </w:r>
      <w:r w:rsidR="005225E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13771">
        <w:rPr>
          <w:rFonts w:ascii="Times New Roman" w:hAnsi="Times New Roman" w:cs="Times New Roman"/>
          <w:bCs/>
          <w:sz w:val="24"/>
          <w:szCs w:val="24"/>
        </w:rPr>
        <w:t xml:space="preserve"> bez komercijalne namjene uz prethodnu pisanu suglasnost načelnice Općine Sveta Marija.</w:t>
      </w:r>
    </w:p>
    <w:p w14:paraId="55F57566" w14:textId="77777777" w:rsidR="00F371C1" w:rsidRPr="00F42696" w:rsidRDefault="00F371C1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4BEF49" w14:textId="26C1054F" w:rsidR="00E925AA" w:rsidRDefault="00F371C1" w:rsidP="00F37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1C1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4A535D85" w14:textId="60B6AB86" w:rsidR="00F42696" w:rsidRDefault="00A00996" w:rsidP="00D13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F42696" w:rsidRPr="00A0099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38BC1" w14:textId="2EC18F1A" w:rsidR="00E925AA" w:rsidRPr="00F42696" w:rsidRDefault="00F42696" w:rsidP="00C00C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371C1">
        <w:rPr>
          <w:rFonts w:ascii="Times New Roman" w:hAnsi="Times New Roman" w:cs="Times New Roman"/>
          <w:sz w:val="24"/>
          <w:szCs w:val="24"/>
        </w:rPr>
        <w:t xml:space="preserve">         </w:t>
      </w:r>
      <w:r w:rsidR="00E925AA" w:rsidRPr="00F4269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925AA" w:rsidRPr="00F42696">
        <w:rPr>
          <w:rFonts w:ascii="Times New Roman" w:hAnsi="Times New Roman" w:cs="Times New Roman"/>
          <w:sz w:val="24"/>
          <w:szCs w:val="24"/>
        </w:rPr>
        <w:t>Ova Odluka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stupa na snagu danom donošenja</w:t>
      </w:r>
      <w:r w:rsidR="00F371C1">
        <w:rPr>
          <w:rFonts w:ascii="Times New Roman" w:hAnsi="Times New Roman" w:cs="Times New Roman"/>
          <w:sz w:val="24"/>
          <w:szCs w:val="24"/>
        </w:rPr>
        <w:t>.</w:t>
      </w:r>
    </w:p>
    <w:p w14:paraId="49253046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</w:p>
    <w:p w14:paraId="32B9BA0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21AAA2" w14:textId="77777777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9BBC68" w14:textId="77777777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PREDSJEDNICA</w:t>
      </w:r>
    </w:p>
    <w:p w14:paraId="2997940F" w14:textId="76F4611E" w:rsidR="00E925AA" w:rsidRPr="00F42696" w:rsidRDefault="00E925AA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216FF" w:rsidRPr="00F42696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 </w:t>
      </w:r>
      <w:r w:rsidRPr="00F42696">
        <w:rPr>
          <w:rFonts w:ascii="Times New Roman" w:hAnsi="Times New Roman" w:cs="Times New Roman"/>
          <w:sz w:val="24"/>
          <w:szCs w:val="24"/>
        </w:rPr>
        <w:t>Općinskog vijeća</w:t>
      </w:r>
    </w:p>
    <w:p w14:paraId="3717D8B8" w14:textId="45D8D1C2" w:rsidR="00E925AA" w:rsidRPr="00F42696" w:rsidRDefault="005216FF" w:rsidP="00E925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</w:r>
      <w:r w:rsidRPr="00F42696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2696">
        <w:rPr>
          <w:rFonts w:ascii="Times New Roman" w:hAnsi="Times New Roman" w:cs="Times New Roman"/>
          <w:sz w:val="24"/>
          <w:szCs w:val="24"/>
        </w:rPr>
        <w:t xml:space="preserve">  </w:t>
      </w:r>
      <w:r w:rsidRPr="00F42696">
        <w:rPr>
          <w:rFonts w:ascii="Times New Roman" w:hAnsi="Times New Roman" w:cs="Times New Roman"/>
          <w:sz w:val="24"/>
          <w:szCs w:val="24"/>
        </w:rPr>
        <w:t xml:space="preserve"> Gabriela Jakupek Tokar</w:t>
      </w:r>
    </w:p>
    <w:p w14:paraId="28E1D972" w14:textId="77777777" w:rsidR="0029185C" w:rsidRPr="00F42696" w:rsidRDefault="0029185C" w:rsidP="00E925AA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</w:pPr>
    </w:p>
    <w:sectPr w:rsidR="0029185C" w:rsidRPr="00F42696" w:rsidSect="001C33A9">
      <w:pgSz w:w="11906" w:h="16838" w:code="9"/>
      <w:pgMar w:top="1134" w:right="1134" w:bottom="1134" w:left="1418" w:header="720" w:footer="720" w:gutter="0"/>
      <w:paperSrc w:first="271" w:other="27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D9779D"/>
    <w:multiLevelType w:val="hybridMultilevel"/>
    <w:tmpl w:val="6BA06A80"/>
    <w:lvl w:ilvl="0" w:tplc="BA06E65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66"/>
    <w:rsid w:val="000212AF"/>
    <w:rsid w:val="00034E65"/>
    <w:rsid w:val="000E1DB6"/>
    <w:rsid w:val="00123411"/>
    <w:rsid w:val="00180923"/>
    <w:rsid w:val="001C33A9"/>
    <w:rsid w:val="00245EC3"/>
    <w:rsid w:val="002564B0"/>
    <w:rsid w:val="0029185C"/>
    <w:rsid w:val="003B63AF"/>
    <w:rsid w:val="003E41F5"/>
    <w:rsid w:val="004A4988"/>
    <w:rsid w:val="005216FF"/>
    <w:rsid w:val="005225E8"/>
    <w:rsid w:val="005B2209"/>
    <w:rsid w:val="0067716E"/>
    <w:rsid w:val="006B42FB"/>
    <w:rsid w:val="006F4AD9"/>
    <w:rsid w:val="008250A4"/>
    <w:rsid w:val="009643CE"/>
    <w:rsid w:val="00966C8A"/>
    <w:rsid w:val="00980942"/>
    <w:rsid w:val="009A60D7"/>
    <w:rsid w:val="009B333A"/>
    <w:rsid w:val="009D3EF5"/>
    <w:rsid w:val="009F0707"/>
    <w:rsid w:val="00A00996"/>
    <w:rsid w:val="00A215BF"/>
    <w:rsid w:val="00A53F00"/>
    <w:rsid w:val="00A54D4F"/>
    <w:rsid w:val="00BB0EEA"/>
    <w:rsid w:val="00C00C87"/>
    <w:rsid w:val="00C43F9B"/>
    <w:rsid w:val="00C70CB5"/>
    <w:rsid w:val="00C76F11"/>
    <w:rsid w:val="00CF55A4"/>
    <w:rsid w:val="00D06418"/>
    <w:rsid w:val="00D13771"/>
    <w:rsid w:val="00D15364"/>
    <w:rsid w:val="00D348BD"/>
    <w:rsid w:val="00D34C54"/>
    <w:rsid w:val="00E7635C"/>
    <w:rsid w:val="00E844C3"/>
    <w:rsid w:val="00E925AA"/>
    <w:rsid w:val="00EF6435"/>
    <w:rsid w:val="00F05A04"/>
    <w:rsid w:val="00F11766"/>
    <w:rsid w:val="00F15A00"/>
    <w:rsid w:val="00F34A9F"/>
    <w:rsid w:val="00F371C1"/>
    <w:rsid w:val="00F42696"/>
    <w:rsid w:val="00FC6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3DB9B1"/>
  <w15:docId w15:val="{B7A4C9E1-83F5-418C-8842-56D0D2A2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3A9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176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809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809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 Sveta Marija</dc:creator>
  <cp:lastModifiedBy>Microsoftov račun</cp:lastModifiedBy>
  <cp:revision>16</cp:revision>
  <cp:lastPrinted>2026-05-22T10:58:00Z</cp:lastPrinted>
  <dcterms:created xsi:type="dcterms:W3CDTF">2023-12-20T13:32:00Z</dcterms:created>
  <dcterms:modified xsi:type="dcterms:W3CDTF">2026-06-02T09:43:00Z</dcterms:modified>
</cp:coreProperties>
</file>